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9F8CA" w14:textId="770C8D02" w:rsidR="00643A9D" w:rsidRPr="00643A9D" w:rsidRDefault="00871C8C" w:rsidP="00643A9D">
      <w:pPr>
        <w:widowControl w:val="0"/>
        <w:rPr>
          <w:rFonts w:asciiTheme="minorHAnsi" w:hAnsiTheme="minorHAnsi"/>
          <w:b/>
          <w:sz w:val="28"/>
          <w:szCs w:val="28"/>
        </w:rPr>
      </w:pPr>
      <w:bookmarkStart w:id="0" w:name="_GoBack"/>
      <w:bookmarkEnd w:id="0"/>
      <w:r>
        <w:rPr>
          <w:rFonts w:asciiTheme="minorHAnsi" w:hAnsiTheme="minorHAnsi"/>
          <w:b/>
          <w:sz w:val="28"/>
          <w:szCs w:val="28"/>
        </w:rPr>
        <w:t>Module 10</w:t>
      </w:r>
      <w:r w:rsidR="00D91970" w:rsidRPr="00734908">
        <w:rPr>
          <w:rFonts w:asciiTheme="minorHAnsi" w:hAnsiTheme="minorHAnsi"/>
          <w:b/>
          <w:sz w:val="28"/>
          <w:szCs w:val="28"/>
        </w:rPr>
        <w:t xml:space="preserve"> – </w:t>
      </w:r>
      <w:r w:rsidR="00643A9D" w:rsidRPr="00643A9D">
        <w:rPr>
          <w:rFonts w:asciiTheme="minorHAnsi" w:hAnsiTheme="minorHAnsi"/>
          <w:b/>
          <w:sz w:val="28"/>
          <w:szCs w:val="28"/>
        </w:rPr>
        <w:t>Textbook Review Questions</w:t>
      </w:r>
    </w:p>
    <w:p w14:paraId="6CBA307A" w14:textId="77777777" w:rsidR="00643A9D" w:rsidRPr="00643A9D" w:rsidRDefault="00643A9D" w:rsidP="00643A9D">
      <w:pPr>
        <w:widowControl w:val="0"/>
        <w:rPr>
          <w:rFonts w:asciiTheme="minorHAnsi" w:hAnsiTheme="minorHAnsi"/>
          <w:b/>
          <w:sz w:val="28"/>
          <w:szCs w:val="28"/>
        </w:rPr>
      </w:pPr>
    </w:p>
    <w:p w14:paraId="492EE7A2" w14:textId="48C0E277" w:rsidR="0050026E" w:rsidRPr="00C354A4" w:rsidRDefault="00643A9D" w:rsidP="00643A9D">
      <w:pPr>
        <w:widowControl w:val="0"/>
        <w:rPr>
          <w:rFonts w:asciiTheme="minorHAnsi" w:hAnsiTheme="minorHAnsi"/>
          <w:b/>
          <w:sz w:val="26"/>
          <w:szCs w:val="26"/>
        </w:rPr>
      </w:pPr>
      <w:r w:rsidRPr="00C354A4">
        <w:rPr>
          <w:rFonts w:asciiTheme="minorHAnsi" w:hAnsiTheme="minorHAnsi"/>
          <w:b/>
          <w:sz w:val="26"/>
          <w:szCs w:val="26"/>
        </w:rPr>
        <w:t>Practice exam questions related to textbook chapter “</w:t>
      </w:r>
      <w:r w:rsidR="00871C8C" w:rsidRPr="00871C8C">
        <w:rPr>
          <w:rFonts w:asciiTheme="minorHAnsi" w:hAnsiTheme="minorHAnsi"/>
          <w:b/>
          <w:sz w:val="26"/>
          <w:szCs w:val="26"/>
        </w:rPr>
        <w:t>The Politics and Preservation of Knowledge</w:t>
      </w:r>
      <w:r w:rsidR="00C354A4" w:rsidRPr="00C354A4">
        <w:rPr>
          <w:rFonts w:asciiTheme="minorHAnsi" w:hAnsiTheme="minorHAnsi"/>
          <w:b/>
          <w:sz w:val="26"/>
          <w:szCs w:val="26"/>
        </w:rPr>
        <w:t xml:space="preserve">” by </w:t>
      </w:r>
      <w:r w:rsidR="00871C8C">
        <w:rPr>
          <w:rFonts w:asciiTheme="minorHAnsi" w:hAnsiTheme="minorHAnsi"/>
          <w:b/>
          <w:sz w:val="26"/>
          <w:szCs w:val="26"/>
        </w:rPr>
        <w:t xml:space="preserve">Bonnie </w:t>
      </w:r>
      <w:proofErr w:type="spellStart"/>
      <w:r w:rsidR="00871C8C">
        <w:rPr>
          <w:rFonts w:asciiTheme="minorHAnsi" w:hAnsiTheme="minorHAnsi"/>
          <w:b/>
          <w:sz w:val="26"/>
          <w:szCs w:val="26"/>
        </w:rPr>
        <w:t>Effros</w:t>
      </w:r>
      <w:proofErr w:type="spellEnd"/>
    </w:p>
    <w:p w14:paraId="6B573975" w14:textId="77777777" w:rsidR="00C354A4" w:rsidRDefault="00C354A4" w:rsidP="00643A9D">
      <w:pPr>
        <w:widowControl w:val="0"/>
        <w:rPr>
          <w:rFonts w:asciiTheme="minorHAnsi" w:hAnsiTheme="minorHAnsi"/>
          <w:b/>
          <w:sz w:val="28"/>
          <w:szCs w:val="28"/>
        </w:rPr>
      </w:pPr>
    </w:p>
    <w:p w14:paraId="5802A7D9" w14:textId="16221E3B" w:rsidR="00871C8C" w:rsidRDefault="00871C8C" w:rsidP="00871C8C">
      <w:pPr>
        <w:pStyle w:val="ListParagraph"/>
        <w:widowControl w:val="0"/>
        <w:numPr>
          <w:ilvl w:val="0"/>
          <w:numId w:val="18"/>
        </w:numPr>
      </w:pPr>
      <w:r>
        <w:t xml:space="preserve">Why did Renaissance and Enlightenment thinkers think that accessibility of texts (whether through the creation of alphabetic scripts or easily reproducible fonts) was of critical importance to the advancement of society? </w:t>
      </w:r>
    </w:p>
    <w:p w14:paraId="78EE22EC" w14:textId="77777777" w:rsidR="00871C8C" w:rsidRDefault="00871C8C" w:rsidP="00871C8C">
      <w:pPr>
        <w:pStyle w:val="ListParagraph"/>
        <w:widowControl w:val="0"/>
      </w:pPr>
    </w:p>
    <w:p w14:paraId="62BEA893" w14:textId="35EE8837" w:rsidR="00871C8C" w:rsidRDefault="00871C8C" w:rsidP="00871C8C">
      <w:pPr>
        <w:pStyle w:val="ListParagraph"/>
        <w:widowControl w:val="0"/>
        <w:numPr>
          <w:ilvl w:val="0"/>
          <w:numId w:val="18"/>
        </w:numPr>
      </w:pPr>
      <w:r>
        <w:t xml:space="preserve">How did the medium of written communication (stone, bark, parchment, paper, etc.) affect the composition of texts and the purposes to which they were dedicated? As new media were developed, were the older ones necessarily abandoned? Why or why not? </w:t>
      </w:r>
    </w:p>
    <w:p w14:paraId="4755FE85" w14:textId="77777777" w:rsidR="00871C8C" w:rsidRDefault="00871C8C" w:rsidP="00871C8C">
      <w:pPr>
        <w:widowControl w:val="0"/>
        <w:ind w:left="360"/>
      </w:pPr>
    </w:p>
    <w:p w14:paraId="49121C77" w14:textId="756238EC" w:rsidR="00871C8C" w:rsidRDefault="00871C8C" w:rsidP="00871C8C">
      <w:pPr>
        <w:pStyle w:val="ListParagraph"/>
        <w:widowControl w:val="0"/>
        <w:numPr>
          <w:ilvl w:val="0"/>
          <w:numId w:val="18"/>
        </w:numPr>
      </w:pPr>
      <w:r>
        <w:t>How did the transition from scroll to codex change the way that people read, study, and organize knowledge? Has the e-book stimulated deep-rooted change in the way we interact with information?</w:t>
      </w:r>
    </w:p>
    <w:p w14:paraId="56DAED80" w14:textId="77777777" w:rsidR="00871C8C" w:rsidRDefault="00871C8C" w:rsidP="00871C8C">
      <w:pPr>
        <w:pStyle w:val="ListParagraph"/>
        <w:widowControl w:val="0"/>
      </w:pPr>
    </w:p>
    <w:p w14:paraId="27D63366" w14:textId="542EBACE" w:rsidR="00871C8C" w:rsidRDefault="00871C8C" w:rsidP="00871C8C">
      <w:pPr>
        <w:pStyle w:val="ListParagraph"/>
        <w:widowControl w:val="0"/>
        <w:numPr>
          <w:ilvl w:val="0"/>
          <w:numId w:val="18"/>
        </w:numPr>
      </w:pPr>
      <w:r>
        <w:t xml:space="preserve">Are there parallels that might be made between developments like the invention of the printing press and the rise of the digital transmission of texts? How has the new technology </w:t>
      </w:r>
      <w:proofErr w:type="gramStart"/>
      <w:r>
        <w:t>changed</w:t>
      </w:r>
      <w:proofErr w:type="gramEnd"/>
      <w:r>
        <w:t xml:space="preserve"> the way in which we use written communication?</w:t>
      </w:r>
    </w:p>
    <w:p w14:paraId="5F7E991C" w14:textId="77777777" w:rsidR="00871C8C" w:rsidRDefault="00871C8C" w:rsidP="00871C8C">
      <w:pPr>
        <w:pStyle w:val="ListParagraph"/>
        <w:widowControl w:val="0"/>
      </w:pPr>
    </w:p>
    <w:p w14:paraId="0C4439BD" w14:textId="1FC16175" w:rsidR="00C354A4" w:rsidRPr="00C354A4" w:rsidRDefault="00871C8C" w:rsidP="00871C8C">
      <w:pPr>
        <w:pStyle w:val="ListParagraph"/>
        <w:widowControl w:val="0"/>
        <w:numPr>
          <w:ilvl w:val="0"/>
          <w:numId w:val="18"/>
        </w:numPr>
      </w:pPr>
      <w:r>
        <w:t xml:space="preserve">Every writing medium has strengths and weaknesses, a category of which might be classified as durability. How have different writing materials survived over time, and how should such factors figure into our choice of information storage systems?  </w:t>
      </w:r>
    </w:p>
    <w:sectPr w:rsidR="00C354A4" w:rsidRPr="00C354A4" w:rsidSect="00D90CE4">
      <w:headerReference w:type="default" r:id="rId8"/>
      <w:footerReference w:type="default" r:id="rId9"/>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98A7B" w14:textId="77777777" w:rsidR="00BF6DC5" w:rsidRDefault="00BF6DC5" w:rsidP="00BD3509">
      <w:r>
        <w:separator/>
      </w:r>
    </w:p>
  </w:endnote>
  <w:endnote w:type="continuationSeparator" w:id="0">
    <w:p w14:paraId="1464EE40" w14:textId="77777777" w:rsidR="00BF6DC5" w:rsidRDefault="00BF6DC5"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14:paraId="2475D9F7" w14:textId="77777777" w:rsidR="00D90CE4" w:rsidRDefault="00D90CE4">
        <w:pPr>
          <w:pStyle w:val="Footer"/>
          <w:jc w:val="center"/>
        </w:pPr>
        <w:r>
          <w:fldChar w:fldCharType="begin"/>
        </w:r>
        <w:r>
          <w:instrText xml:space="preserve"> PAGE   \* MERGEFORMAT </w:instrText>
        </w:r>
        <w:r>
          <w:fldChar w:fldCharType="separate"/>
        </w:r>
        <w:r w:rsidR="00BE7219">
          <w:rPr>
            <w:noProof/>
          </w:rPr>
          <w:t>1</w:t>
        </w:r>
        <w:r>
          <w:rPr>
            <w:noProof/>
          </w:rPr>
          <w:fldChar w:fldCharType="end"/>
        </w:r>
      </w:p>
    </w:sdtContent>
  </w:sdt>
  <w:p w14:paraId="5837AA1A" w14:textId="77777777"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B9D86" w14:textId="77777777" w:rsidR="00BF6DC5" w:rsidRDefault="00BF6DC5" w:rsidP="00BD3509">
      <w:r>
        <w:separator/>
      </w:r>
    </w:p>
  </w:footnote>
  <w:footnote w:type="continuationSeparator" w:id="0">
    <w:p w14:paraId="6E32A4AC" w14:textId="77777777" w:rsidR="00BF6DC5" w:rsidRDefault="00BF6DC5"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FE855"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246C618B" wp14:editId="6CE6C532">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7F5BD" w14:textId="0C3631D3"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871C8C">
                              <w:rPr>
                                <w:rFonts w:asciiTheme="minorHAnsi" w:hAnsiTheme="minorHAnsi"/>
                                <w:b/>
                                <w:color w:val="7F7F7F" w:themeColor="text1" w:themeTint="80"/>
                                <w:sz w:val="30"/>
                                <w:szCs w:val="30"/>
                              </w:rPr>
                              <w:t>10</w:t>
                            </w:r>
                            <w:r w:rsidRPr="006D6EC5">
                              <w:rPr>
                                <w:rFonts w:asciiTheme="minorHAnsi" w:hAnsiTheme="minorHAnsi"/>
                                <w:b/>
                                <w:color w:val="7F7F7F" w:themeColor="text1" w:themeTint="80"/>
                                <w:sz w:val="30"/>
                                <w:szCs w:val="30"/>
                              </w:rPr>
                              <w:t xml:space="preserve">:  </w:t>
                            </w:r>
                            <w:r w:rsidR="00871C8C">
                              <w:rPr>
                                <w:rFonts w:asciiTheme="minorHAnsi" w:hAnsiTheme="minorHAnsi"/>
                                <w:b/>
                                <w:color w:val="7F7F7F" w:themeColor="text1" w:themeTint="80"/>
                                <w:sz w:val="30"/>
                                <w:szCs w:val="30"/>
                              </w:rPr>
                              <w:t>Writing Materials</w:t>
                            </w:r>
                          </w:p>
                          <w:p w14:paraId="540B4720"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6C618B"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6C27F5BD" w14:textId="0C3631D3"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871C8C">
                        <w:rPr>
                          <w:rFonts w:asciiTheme="minorHAnsi" w:hAnsiTheme="minorHAnsi"/>
                          <w:b/>
                          <w:color w:val="7F7F7F" w:themeColor="text1" w:themeTint="80"/>
                          <w:sz w:val="30"/>
                          <w:szCs w:val="30"/>
                        </w:rPr>
                        <w:t>10</w:t>
                      </w:r>
                      <w:r w:rsidRPr="006D6EC5">
                        <w:rPr>
                          <w:rFonts w:asciiTheme="minorHAnsi" w:hAnsiTheme="minorHAnsi"/>
                          <w:b/>
                          <w:color w:val="7F7F7F" w:themeColor="text1" w:themeTint="80"/>
                          <w:sz w:val="30"/>
                          <w:szCs w:val="30"/>
                        </w:rPr>
                        <w:t xml:space="preserve">:  </w:t>
                      </w:r>
                      <w:r w:rsidR="00871C8C">
                        <w:rPr>
                          <w:rFonts w:asciiTheme="minorHAnsi" w:hAnsiTheme="minorHAnsi"/>
                          <w:b/>
                          <w:color w:val="7F7F7F" w:themeColor="text1" w:themeTint="80"/>
                          <w:sz w:val="30"/>
                          <w:szCs w:val="30"/>
                        </w:rPr>
                        <w:t>Writing Materials</w:t>
                      </w:r>
                    </w:p>
                    <w:p w14:paraId="540B4720"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60E4A"/>
    <w:multiLevelType w:val="hybridMultilevel"/>
    <w:tmpl w:val="A16C5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03007"/>
    <w:multiLevelType w:val="hybridMultilevel"/>
    <w:tmpl w:val="617EB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25B29"/>
    <w:multiLevelType w:val="hybridMultilevel"/>
    <w:tmpl w:val="E1BC75A8"/>
    <w:lvl w:ilvl="0" w:tplc="947AA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E46268"/>
    <w:multiLevelType w:val="hybridMultilevel"/>
    <w:tmpl w:val="FA74F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3"/>
  </w:num>
  <w:num w:numId="5">
    <w:abstractNumId w:val="13"/>
  </w:num>
  <w:num w:numId="6">
    <w:abstractNumId w:val="15"/>
  </w:num>
  <w:num w:numId="7">
    <w:abstractNumId w:val="5"/>
  </w:num>
  <w:num w:numId="8">
    <w:abstractNumId w:val="16"/>
  </w:num>
  <w:num w:numId="9">
    <w:abstractNumId w:val="12"/>
  </w:num>
  <w:num w:numId="10">
    <w:abstractNumId w:val="11"/>
  </w:num>
  <w:num w:numId="11">
    <w:abstractNumId w:val="18"/>
  </w:num>
  <w:num w:numId="12">
    <w:abstractNumId w:val="4"/>
  </w:num>
  <w:num w:numId="13">
    <w:abstractNumId w:val="10"/>
  </w:num>
  <w:num w:numId="14">
    <w:abstractNumId w:val="14"/>
  </w:num>
  <w:num w:numId="15">
    <w:abstractNumId w:val="0"/>
  </w:num>
  <w:num w:numId="16">
    <w:abstractNumId w:val="1"/>
  </w:num>
  <w:num w:numId="17">
    <w:abstractNumId w:val="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2922E4"/>
    <w:rsid w:val="002A1966"/>
    <w:rsid w:val="00301C91"/>
    <w:rsid w:val="00337E1B"/>
    <w:rsid w:val="00380497"/>
    <w:rsid w:val="00437E96"/>
    <w:rsid w:val="00486106"/>
    <w:rsid w:val="004A025A"/>
    <w:rsid w:val="0050026E"/>
    <w:rsid w:val="00553514"/>
    <w:rsid w:val="005C13DF"/>
    <w:rsid w:val="006024AB"/>
    <w:rsid w:val="00623D6F"/>
    <w:rsid w:val="006402E4"/>
    <w:rsid w:val="00643A9D"/>
    <w:rsid w:val="006655E3"/>
    <w:rsid w:val="006D6EC5"/>
    <w:rsid w:val="00734908"/>
    <w:rsid w:val="007558A0"/>
    <w:rsid w:val="007B26A7"/>
    <w:rsid w:val="007D2C7B"/>
    <w:rsid w:val="00835195"/>
    <w:rsid w:val="00850417"/>
    <w:rsid w:val="008556C6"/>
    <w:rsid w:val="00871C8C"/>
    <w:rsid w:val="008E5CAB"/>
    <w:rsid w:val="0094105D"/>
    <w:rsid w:val="00943D76"/>
    <w:rsid w:val="00A341E0"/>
    <w:rsid w:val="00A45624"/>
    <w:rsid w:val="00A47050"/>
    <w:rsid w:val="00AD007E"/>
    <w:rsid w:val="00B15350"/>
    <w:rsid w:val="00B5587A"/>
    <w:rsid w:val="00BB761C"/>
    <w:rsid w:val="00BC0FB8"/>
    <w:rsid w:val="00BD3509"/>
    <w:rsid w:val="00BE7219"/>
    <w:rsid w:val="00BF6DC5"/>
    <w:rsid w:val="00BF7A13"/>
    <w:rsid w:val="00BF7D89"/>
    <w:rsid w:val="00C1549D"/>
    <w:rsid w:val="00C354A4"/>
    <w:rsid w:val="00C65E85"/>
    <w:rsid w:val="00CE3C66"/>
    <w:rsid w:val="00CF2F65"/>
    <w:rsid w:val="00D132B3"/>
    <w:rsid w:val="00D66E05"/>
    <w:rsid w:val="00D90CE4"/>
    <w:rsid w:val="00D91970"/>
    <w:rsid w:val="00DA3CA9"/>
    <w:rsid w:val="00DF48A1"/>
    <w:rsid w:val="00E069DF"/>
    <w:rsid w:val="00E141EE"/>
    <w:rsid w:val="00E506A6"/>
    <w:rsid w:val="00EA34A7"/>
    <w:rsid w:val="00EA5277"/>
    <w:rsid w:val="00EB3EC4"/>
    <w:rsid w:val="00EC5280"/>
    <w:rsid w:val="00F04D36"/>
    <w:rsid w:val="00F6505E"/>
    <w:rsid w:val="00F9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2018-01-02T21:07:00Z</dcterms:created>
  <dcterms:modified xsi:type="dcterms:W3CDTF">2018-01-02T21:07:00Z</dcterms:modified>
</cp:coreProperties>
</file>